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/>
        </w:rPr>
        <w:t>安徽皖能环保发电有限公司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2023年安徽大学现场春季校园招聘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/>
        </w:rPr>
        <w:t>入围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面试人员名单公示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根据《安徽皖能环保发电有限公司子公司春季校园招聘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公告》，本次招聘线上测试已结束，现将入围面试人员的名单公布如下：</w:t>
      </w:r>
    </w:p>
    <w:tbl>
      <w:tblPr>
        <w:tblStyle w:val="3"/>
        <w:tblpPr w:leftFromText="180" w:rightFromText="180" w:vertAnchor="text" w:horzAnchor="page" w:tblpX="2158" w:tblpY="449"/>
        <w:tblOverlap w:val="never"/>
        <w:tblW w:w="7919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1"/>
        <w:gridCol w:w="1465"/>
        <w:gridCol w:w="1587"/>
        <w:gridCol w:w="357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毕业院校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孙卓天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安徽建筑大学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耿明磊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大连民族大学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公示期为3个工作日(2023年6月28日至2023年6月30日)。在此期间，对以上名单人员有异议者，可以当面或用信函、电话等方式向环保发电公司党委反映。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联系电话：0551-62987011、62987826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 xml:space="preserve">                          安徽皖能环保发电有限公司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 xml:space="preserve">                               2023年6月27日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5">
    <w:name w:val="font41"/>
    <w:basedOn w:val="2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6">
    <w:name w:val="font51"/>
    <w:basedOn w:val="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01"/>
    <w:basedOn w:val="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2023-03-30T02:00:00Z</dcterms:created>
  <dc:creator>吴燮辉</dc:creator>
  <cp:lastModifiedBy>吴燮辉</cp:lastModifiedBy>
  <cp:lastPrinted>2023-03-30T02:37:00Z</cp:lastPrinted>
  <dcterms:modified xsi:type="dcterms:W3CDTF">2023-06-28T01:08:33Z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